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20586" w14:textId="77777777" w:rsidR="006F36B6" w:rsidRPr="006F36B6" w:rsidRDefault="006F36B6" w:rsidP="00173EFB">
      <w:pPr>
        <w:spacing w:after="0" w:line="240" w:lineRule="auto"/>
        <w:ind w:right="29"/>
        <w:rPr>
          <w:rFonts w:asciiTheme="minorHAnsi" w:eastAsia="Times New Roman" w:hAnsiTheme="minorHAnsi" w:cs="Arial"/>
          <w:noProof/>
          <w:color w:val="auto"/>
          <w:lang w:eastAsia="en-GB"/>
        </w:rPr>
      </w:pPr>
      <w:bookmarkStart w:id="0" w:name="_GoBack"/>
      <w:bookmarkEnd w:id="0"/>
    </w:p>
    <w:p w14:paraId="364AD207" w14:textId="7224B6E7" w:rsidR="006F36B6" w:rsidRPr="006F36B6" w:rsidRDefault="006F36B6" w:rsidP="00173EFB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lang w:eastAsia="en-GB"/>
        </w:rPr>
      </w:pPr>
    </w:p>
    <w:p w14:paraId="6F68230B" w14:textId="77777777" w:rsidR="006F36B6" w:rsidRPr="006F36B6" w:rsidRDefault="006F36B6" w:rsidP="00173E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Theme="minorHAnsi" w:eastAsia="Times New Roman" w:hAnsiTheme="minorHAnsi" w:cs="Arial"/>
          <w:color w:val="auto"/>
          <w:lang w:eastAsia="en-GB"/>
        </w:rPr>
      </w:pPr>
    </w:p>
    <w:p w14:paraId="26E0F9EB" w14:textId="76D7128B" w:rsidR="006F36B6" w:rsidRPr="00190B82" w:rsidRDefault="0058636D" w:rsidP="00190B82">
      <w:pPr>
        <w:spacing w:after="0" w:line="240" w:lineRule="auto"/>
        <w:ind w:right="29"/>
        <w:jc w:val="center"/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</w:pPr>
      <w:r w:rsidRPr="00190B82"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  <w:t>Christus Catholic Trust</w:t>
      </w:r>
    </w:p>
    <w:p w14:paraId="33EF5C27" w14:textId="06179EFF" w:rsidR="0058636D" w:rsidRDefault="0058636D" w:rsidP="00190B82">
      <w:pPr>
        <w:spacing w:after="0" w:line="240" w:lineRule="auto"/>
        <w:ind w:right="29"/>
        <w:jc w:val="center"/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</w:pPr>
      <w:r w:rsidRPr="00190B82"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  <w:t>2020/21</w:t>
      </w:r>
    </w:p>
    <w:p w14:paraId="533B5129" w14:textId="25A57866" w:rsidR="00190B82" w:rsidRDefault="00190B82" w:rsidP="00190B82">
      <w:pPr>
        <w:spacing w:after="0" w:line="240" w:lineRule="auto"/>
        <w:ind w:right="29"/>
        <w:jc w:val="center"/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</w:pPr>
    </w:p>
    <w:p w14:paraId="0D5A8CAF" w14:textId="77777777" w:rsidR="001A579A" w:rsidRDefault="00190B82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  <w:t>Members:</w:t>
      </w:r>
      <w:r w:rsidR="001A579A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 xml:space="preserve">  </w:t>
      </w:r>
    </w:p>
    <w:p w14:paraId="5808A71D" w14:textId="42D29918" w:rsidR="00190B82" w:rsidRDefault="001A579A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Brentwood Roman Catholic Diocese</w:t>
      </w:r>
    </w:p>
    <w:p w14:paraId="244818B8" w14:textId="6ABAC82E" w:rsidR="001A579A" w:rsidRDefault="001A579A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Bishop Alan Williams</w:t>
      </w:r>
    </w:p>
    <w:p w14:paraId="1A9E7D7B" w14:textId="392DB160" w:rsidR="001A579A" w:rsidRDefault="001A579A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Fr Stephen Myers</w:t>
      </w:r>
    </w:p>
    <w:p w14:paraId="28FA8F2F" w14:textId="2F53D9B6" w:rsidR="001A579A" w:rsidRDefault="001A579A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</w:p>
    <w:p w14:paraId="218F5256" w14:textId="66B1DCEE" w:rsidR="000F7754" w:rsidRDefault="000F7754" w:rsidP="00190B82">
      <w:pPr>
        <w:spacing w:after="0" w:line="240" w:lineRule="auto"/>
        <w:ind w:right="29"/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  <w:t>Trustees:</w:t>
      </w:r>
    </w:p>
    <w:p w14:paraId="50759251" w14:textId="221A9670" w:rsidR="001A579A" w:rsidRPr="00792421" w:rsidRDefault="00E50245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 xml:space="preserve">Bertrand </w:t>
      </w:r>
      <w:proofErr w:type="spellStart"/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Emechta</w:t>
      </w:r>
      <w:proofErr w:type="spellEnd"/>
    </w:p>
    <w:p w14:paraId="710A1655" w14:textId="7B60BF4C" w:rsidR="00E50245" w:rsidRPr="00792421" w:rsidRDefault="00E50245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Stephen Foster</w:t>
      </w:r>
    </w:p>
    <w:p w14:paraId="4997B341" w14:textId="3A2CB0AC" w:rsidR="00E50245" w:rsidRPr="00792421" w:rsidRDefault="00E50245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Claire O’Connor</w:t>
      </w:r>
    </w:p>
    <w:p w14:paraId="5F828D53" w14:textId="3E21F3A8" w:rsidR="00E50245" w:rsidRPr="00792421" w:rsidRDefault="00E50245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 xml:space="preserve">Anne </w:t>
      </w:r>
      <w:proofErr w:type="spellStart"/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Ofeke</w:t>
      </w:r>
      <w:proofErr w:type="spellEnd"/>
    </w:p>
    <w:p w14:paraId="378D4BC6" w14:textId="2D66B47F" w:rsidR="00E50245" w:rsidRPr="00792421" w:rsidRDefault="00E50245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Maria Shepher</w:t>
      </w:r>
      <w:r w:rsidR="00792421"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d</w:t>
      </w:r>
    </w:p>
    <w:p w14:paraId="579F8600" w14:textId="5827423A" w:rsidR="00E50245" w:rsidRDefault="00792421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Simon Darby</w:t>
      </w:r>
    </w:p>
    <w:p w14:paraId="75249FF5" w14:textId="77777777" w:rsidR="00792421" w:rsidRPr="00792421" w:rsidRDefault="00792421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</w:p>
    <w:p w14:paraId="48C4DF44" w14:textId="191961A2" w:rsidR="000F7754" w:rsidRDefault="000F7754" w:rsidP="00190B82">
      <w:pPr>
        <w:spacing w:after="0" w:line="240" w:lineRule="auto"/>
        <w:ind w:right="29"/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auto"/>
          <w:sz w:val="44"/>
          <w:szCs w:val="44"/>
          <w:lang w:eastAsia="en-GB"/>
        </w:rPr>
        <w:t>Accounting Officer:</w:t>
      </w:r>
    </w:p>
    <w:p w14:paraId="7DC33F6B" w14:textId="4A1E953E" w:rsidR="00792421" w:rsidRPr="00792421" w:rsidRDefault="00792421" w:rsidP="00190B82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</w:pPr>
      <w:r w:rsidRPr="00792421">
        <w:rPr>
          <w:rFonts w:asciiTheme="minorHAnsi" w:eastAsia="Times New Roman" w:hAnsiTheme="minorHAnsi" w:cs="Arial"/>
          <w:color w:val="auto"/>
          <w:sz w:val="44"/>
          <w:szCs w:val="44"/>
          <w:lang w:eastAsia="en-GB"/>
        </w:rPr>
        <w:t>Nuala Kelsey-Cashell</w:t>
      </w:r>
    </w:p>
    <w:p w14:paraId="1FE061CC" w14:textId="77777777" w:rsidR="006F36B6" w:rsidRPr="006F36B6" w:rsidRDefault="006F36B6" w:rsidP="00173EFB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lang w:eastAsia="en-GB"/>
        </w:rPr>
      </w:pPr>
    </w:p>
    <w:p w14:paraId="33D90D14" w14:textId="77777777" w:rsidR="006F36B6" w:rsidRPr="006F36B6" w:rsidRDefault="006F36B6" w:rsidP="00173EFB">
      <w:pPr>
        <w:spacing w:after="0" w:line="240" w:lineRule="auto"/>
        <w:ind w:right="29"/>
        <w:rPr>
          <w:rFonts w:asciiTheme="minorHAnsi" w:eastAsia="Times New Roman" w:hAnsiTheme="minorHAnsi" w:cs="Arial"/>
          <w:color w:val="auto"/>
          <w:lang w:eastAsia="en-GB"/>
        </w:rPr>
      </w:pPr>
    </w:p>
    <w:p w14:paraId="28D78DB0" w14:textId="77777777" w:rsidR="006F36B6" w:rsidRPr="006F36B6" w:rsidRDefault="006F36B6" w:rsidP="00173EFB">
      <w:pPr>
        <w:spacing w:after="0" w:line="240" w:lineRule="auto"/>
        <w:rPr>
          <w:rFonts w:asciiTheme="minorHAnsi" w:eastAsia="Times New Roman" w:hAnsiTheme="minorHAnsi" w:cs="Arial"/>
          <w:color w:val="auto"/>
          <w:lang w:eastAsia="en-GB"/>
        </w:rPr>
      </w:pPr>
    </w:p>
    <w:p w14:paraId="70634F1C" w14:textId="77777777" w:rsidR="006F36B6" w:rsidRPr="006F36B6" w:rsidRDefault="006F36B6" w:rsidP="00173EFB">
      <w:pPr>
        <w:spacing w:after="0" w:line="240" w:lineRule="auto"/>
        <w:rPr>
          <w:rFonts w:asciiTheme="minorHAnsi" w:eastAsia="Times New Roman" w:hAnsiTheme="minorHAnsi" w:cs="Arial"/>
          <w:color w:val="auto"/>
          <w:lang w:eastAsia="en-GB"/>
        </w:rPr>
      </w:pPr>
    </w:p>
    <w:p w14:paraId="528F7473" w14:textId="11F45189" w:rsidR="006F36B6" w:rsidRPr="006F36B6" w:rsidRDefault="006F36B6" w:rsidP="006F36B6">
      <w:pPr>
        <w:spacing w:after="120" w:line="240" w:lineRule="auto"/>
        <w:rPr>
          <w:rFonts w:asciiTheme="minorHAnsi" w:eastAsia="Times New Roman" w:hAnsiTheme="minorHAnsi" w:cs="Times New Roman"/>
          <w:color w:val="auto"/>
          <w:lang w:eastAsia="en-GB"/>
        </w:rPr>
      </w:pPr>
    </w:p>
    <w:p w14:paraId="647353EA" w14:textId="77777777" w:rsidR="006F36B6" w:rsidRPr="006F36B6" w:rsidRDefault="006F36B6" w:rsidP="001641BB">
      <w:pPr>
        <w:rPr>
          <w:rFonts w:asciiTheme="minorHAnsi" w:hAnsiTheme="minorHAnsi"/>
          <w:color w:val="auto"/>
        </w:rPr>
        <w:sectPr w:rsidR="006F36B6" w:rsidRPr="006F36B6" w:rsidSect="006F36B6">
          <w:headerReference w:type="default" r:id="rId7"/>
          <w:footerReference w:type="default" r:id="rId8"/>
          <w:pgSz w:w="11909" w:h="16834" w:code="9"/>
          <w:pgMar w:top="2880" w:right="1440" w:bottom="1440" w:left="1440" w:header="432" w:footer="432" w:gutter="0"/>
          <w:paperSrc w:first="1" w:other="1"/>
          <w:cols w:space="720" w:equalWidth="0">
            <w:col w:w="8453"/>
          </w:cols>
          <w:docGrid w:linePitch="299"/>
        </w:sectPr>
      </w:pPr>
    </w:p>
    <w:p w14:paraId="376726AE" w14:textId="77777777" w:rsidR="006F36B6" w:rsidRPr="006F36B6" w:rsidRDefault="006F36B6" w:rsidP="001641BB">
      <w:pPr>
        <w:rPr>
          <w:rFonts w:asciiTheme="minorHAnsi" w:hAnsiTheme="minorHAnsi"/>
          <w:color w:val="auto"/>
        </w:rPr>
      </w:pPr>
    </w:p>
    <w:sectPr w:rsidR="006F36B6" w:rsidRPr="006F36B6" w:rsidSect="006F36B6">
      <w:headerReference w:type="default" r:id="rId9"/>
      <w:footerReference w:type="default" r:id="rId10"/>
      <w:type w:val="continuous"/>
      <w:pgSz w:w="11909" w:h="16834" w:code="9"/>
      <w:pgMar w:top="720" w:right="1440" w:bottom="432" w:left="1440" w:header="432" w:footer="432" w:gutter="0"/>
      <w:paperSrc w:first="1" w:other="1"/>
      <w:cols w:space="720" w:equalWidth="0">
        <w:col w:w="84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5D06" w14:textId="77777777" w:rsidR="00F603C9" w:rsidRDefault="00F603C9">
      <w:pPr>
        <w:spacing w:after="0" w:line="240" w:lineRule="auto"/>
      </w:pPr>
      <w:r>
        <w:separator/>
      </w:r>
    </w:p>
  </w:endnote>
  <w:endnote w:type="continuationSeparator" w:id="0">
    <w:p w14:paraId="38B74B1C" w14:textId="77777777" w:rsidR="00F603C9" w:rsidRDefault="00F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C0E9" w14:textId="77777777" w:rsidR="006F36B6" w:rsidRDefault="006F36B6" w:rsidP="006F36B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D3A7A" wp14:editId="2F6935CF">
          <wp:simplePos x="0" y="0"/>
          <wp:positionH relativeFrom="column">
            <wp:posOffset>-228600</wp:posOffset>
          </wp:positionH>
          <wp:positionV relativeFrom="paragraph">
            <wp:posOffset>-712470</wp:posOffset>
          </wp:positionV>
          <wp:extent cx="6111875" cy="1284605"/>
          <wp:effectExtent l="0" t="0" r="3175" b="0"/>
          <wp:wrapTight wrapText="bothSides">
            <wp:wrapPolygon edited="0">
              <wp:start x="0" y="0"/>
              <wp:lineTo x="0" y="21141"/>
              <wp:lineTo x="21544" y="21141"/>
              <wp:lineTo x="2154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875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311D" w14:textId="77777777" w:rsidR="00D1216F" w:rsidRPr="000E4C46" w:rsidRDefault="00D1216F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45AD" w14:textId="77777777" w:rsidR="00F603C9" w:rsidRDefault="00F603C9">
      <w:pPr>
        <w:spacing w:after="0" w:line="240" w:lineRule="auto"/>
      </w:pPr>
      <w:r>
        <w:separator/>
      </w:r>
    </w:p>
  </w:footnote>
  <w:footnote w:type="continuationSeparator" w:id="0">
    <w:p w14:paraId="646FB131" w14:textId="77777777" w:rsidR="00F603C9" w:rsidRDefault="00F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EFCC" w14:textId="77777777" w:rsidR="006F36B6" w:rsidRPr="000E4C46" w:rsidRDefault="006F36B6">
    <w:pPr>
      <w:pStyle w:val="Header"/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4ACD489" wp14:editId="6156CAF4">
          <wp:simplePos x="0" y="0"/>
          <wp:positionH relativeFrom="margin">
            <wp:posOffset>3440430</wp:posOffset>
          </wp:positionH>
          <wp:positionV relativeFrom="paragraph">
            <wp:posOffset>-213360</wp:posOffset>
          </wp:positionV>
          <wp:extent cx="6959600" cy="1590040"/>
          <wp:effectExtent l="0" t="0" r="0" b="0"/>
          <wp:wrapTight wrapText="bothSides">
            <wp:wrapPolygon edited="0">
              <wp:start x="0" y="0"/>
              <wp:lineTo x="0" y="21220"/>
              <wp:lineTo x="21521" y="21220"/>
              <wp:lineTo x="215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0" cy="159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D00B" w14:textId="77777777" w:rsidR="00D1216F" w:rsidRPr="000E4C46" w:rsidRDefault="00D1216F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2344"/>
    <w:multiLevelType w:val="hybridMultilevel"/>
    <w:tmpl w:val="34BA3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B3950"/>
    <w:multiLevelType w:val="hybridMultilevel"/>
    <w:tmpl w:val="E15C2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6340B"/>
    <w:multiLevelType w:val="hybridMultilevel"/>
    <w:tmpl w:val="87EE5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FB"/>
    <w:rsid w:val="000247EA"/>
    <w:rsid w:val="000421BB"/>
    <w:rsid w:val="00042C31"/>
    <w:rsid w:val="00043BEC"/>
    <w:rsid w:val="0008115B"/>
    <w:rsid w:val="000A281A"/>
    <w:rsid w:val="000B3F84"/>
    <w:rsid w:val="000C7102"/>
    <w:rsid w:val="000F7754"/>
    <w:rsid w:val="001641BB"/>
    <w:rsid w:val="00173EFB"/>
    <w:rsid w:val="00190B82"/>
    <w:rsid w:val="001A579A"/>
    <w:rsid w:val="002B50C3"/>
    <w:rsid w:val="002B7206"/>
    <w:rsid w:val="002D43D7"/>
    <w:rsid w:val="00315FC2"/>
    <w:rsid w:val="0033097F"/>
    <w:rsid w:val="003E2D89"/>
    <w:rsid w:val="003F46B3"/>
    <w:rsid w:val="00437110"/>
    <w:rsid w:val="004E7124"/>
    <w:rsid w:val="0058636D"/>
    <w:rsid w:val="005B12D9"/>
    <w:rsid w:val="005D2FE6"/>
    <w:rsid w:val="005D4F53"/>
    <w:rsid w:val="006B0C90"/>
    <w:rsid w:val="006F1A1D"/>
    <w:rsid w:val="006F36B6"/>
    <w:rsid w:val="00792421"/>
    <w:rsid w:val="00804117"/>
    <w:rsid w:val="008632FB"/>
    <w:rsid w:val="009C74E2"/>
    <w:rsid w:val="00A56357"/>
    <w:rsid w:val="00A958B0"/>
    <w:rsid w:val="00A969A4"/>
    <w:rsid w:val="00AB13B5"/>
    <w:rsid w:val="00AD0B57"/>
    <w:rsid w:val="00B251DD"/>
    <w:rsid w:val="00B70654"/>
    <w:rsid w:val="00B80BDC"/>
    <w:rsid w:val="00CE46EA"/>
    <w:rsid w:val="00D1216F"/>
    <w:rsid w:val="00D84E6F"/>
    <w:rsid w:val="00DC2C7A"/>
    <w:rsid w:val="00DD37C5"/>
    <w:rsid w:val="00DF761F"/>
    <w:rsid w:val="00E03FB8"/>
    <w:rsid w:val="00E50245"/>
    <w:rsid w:val="00E9770E"/>
    <w:rsid w:val="00F50B2B"/>
    <w:rsid w:val="00F603C9"/>
    <w:rsid w:val="00FA2B4C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DFA8"/>
  <w15:docId w15:val="{210B7E8C-D1A3-4712-8A08-D928DE8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color w:val="63666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EF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73EFB"/>
    <w:pPr>
      <w:keepNext/>
      <w:tabs>
        <w:tab w:val="left" w:pos="2268"/>
      </w:tabs>
      <w:spacing w:after="0" w:line="240" w:lineRule="auto"/>
      <w:outlineLvl w:val="1"/>
    </w:pPr>
    <w:rPr>
      <w:rFonts w:ascii="Albertus Extra Bold" w:eastAsia="Times New Roman" w:hAnsi="Albertus Extra Bold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E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73EFB"/>
    <w:rPr>
      <w:rFonts w:ascii="Albertus Extra Bold" w:eastAsia="Times New Roman" w:hAnsi="Albertus Extra Bold" w:cs="Times New Roman"/>
      <w:b/>
      <w:color w:val="auto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EF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73EFB"/>
  </w:style>
  <w:style w:type="paragraph" w:styleId="Title">
    <w:name w:val="Title"/>
    <w:basedOn w:val="Normal"/>
    <w:link w:val="TitleChar"/>
    <w:qFormat/>
    <w:rsid w:val="00173EF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73EFB"/>
    <w:rPr>
      <w:rFonts w:ascii="Times New Roman" w:eastAsia="Times New Roman" w:hAnsi="Times New Roman" w:cs="Times New Roman"/>
      <w:b/>
      <w:color w:val="auto"/>
      <w:sz w:val="20"/>
      <w:szCs w:val="20"/>
      <w:u w:val="single"/>
    </w:rPr>
  </w:style>
  <w:style w:type="paragraph" w:styleId="BodyText2">
    <w:name w:val="Body Text 2"/>
    <w:basedOn w:val="Normal"/>
    <w:link w:val="BodyText2Char"/>
    <w:rsid w:val="00173EFB"/>
    <w:pPr>
      <w:tabs>
        <w:tab w:val="left" w:pos="4320"/>
        <w:tab w:val="left" w:pos="612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73EFB"/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odyTextIndent2">
    <w:name w:val="Body Text Indent 2"/>
    <w:basedOn w:val="Normal"/>
    <w:link w:val="BodyTextIndent2Char"/>
    <w:rsid w:val="00173EFB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73EFB"/>
    <w:rPr>
      <w:rFonts w:ascii="Times New Roman" w:eastAsia="Times New Roman" w:hAnsi="Times New Roman" w:cs="Times New Roman"/>
      <w:color w:val="auto"/>
      <w:szCs w:val="20"/>
    </w:rPr>
  </w:style>
  <w:style w:type="paragraph" w:styleId="Header">
    <w:name w:val="header"/>
    <w:basedOn w:val="Normal"/>
    <w:link w:val="HeaderChar"/>
    <w:rsid w:val="00173E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73EFB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3EF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73EFB"/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rsid w:val="00173EF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EF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FB"/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73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Marriott</dc:creator>
  <cp:lastModifiedBy>MANAGER</cp:lastModifiedBy>
  <cp:revision>2</cp:revision>
  <dcterms:created xsi:type="dcterms:W3CDTF">2020-11-20T10:53:00Z</dcterms:created>
  <dcterms:modified xsi:type="dcterms:W3CDTF">2020-11-20T10:53:00Z</dcterms:modified>
</cp:coreProperties>
</file>